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F88" w:rsidRDefault="00A33F88" w:rsidP="00F2531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25310" w:rsidRDefault="00F25310" w:rsidP="00F2531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t>Проведение заседания ММО инструкторов по физической культуре.</w:t>
      </w:r>
    </w:p>
    <w:p w:rsidR="00F25310" w:rsidRPr="00653B7A" w:rsidRDefault="00F126E6" w:rsidP="00F25310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39370</wp:posOffset>
            </wp:positionV>
            <wp:extent cx="3047365" cy="1943100"/>
            <wp:effectExtent l="19050" t="0" r="635" b="0"/>
            <wp:wrapTight wrapText="bothSides">
              <wp:wrapPolygon edited="0">
                <wp:start x="-135" y="0"/>
                <wp:lineTo x="-135" y="21388"/>
                <wp:lineTo x="21605" y="21388"/>
                <wp:lineTo x="21605" y="0"/>
                <wp:lineTo x="-135" y="0"/>
              </wp:wrapPolygon>
            </wp:wrapTight>
            <wp:docPr id="4" name="Рисунок 4" descr="C:\Users\user\AppData\Local\Microsoft\Windows\Temporary Internet Files\Content.Word\Новый рисунок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Temporary Internet Files\Content.Word\Новый рисунок (1)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36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5310" w:rsidRPr="00653B7A">
        <w:rPr>
          <w:rFonts w:ascii="Times New Roman" w:hAnsi="Times New Roman" w:cs="Times New Roman"/>
          <w:b/>
          <w:sz w:val="28"/>
          <w:szCs w:val="28"/>
        </w:rPr>
        <w:t>Тема:</w:t>
      </w:r>
      <w:r w:rsidR="00F25310" w:rsidRPr="00653B7A">
        <w:rPr>
          <w:rFonts w:ascii="Times New Roman" w:hAnsi="Times New Roman" w:cs="Times New Roman"/>
          <w:b/>
          <w:i/>
          <w:sz w:val="28"/>
          <w:szCs w:val="28"/>
        </w:rPr>
        <w:t> </w:t>
      </w:r>
      <w:r w:rsidR="00F25310" w:rsidRPr="00F25310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796F81">
        <w:rPr>
          <w:rFonts w:ascii="Times New Roman" w:hAnsi="Times New Roman"/>
          <w:sz w:val="28"/>
          <w:szCs w:val="28"/>
        </w:rPr>
        <w:t>Проектирование образовательного процесса в соответствии с требованиями ФГОС ОО  ФООП  ФАОП: формирование и развитие читательской грамотности участников образовательного процесса</w:t>
      </w:r>
      <w:proofErr w:type="gramStart"/>
      <w:r w:rsidR="00796F81">
        <w:rPr>
          <w:rFonts w:ascii="Times New Roman" w:hAnsi="Times New Roman"/>
          <w:sz w:val="28"/>
          <w:szCs w:val="28"/>
        </w:rPr>
        <w:t>.</w:t>
      </w:r>
      <w:r w:rsidR="00F25310" w:rsidRPr="00F25310">
        <w:rPr>
          <w:rStyle w:val="a4"/>
          <w:rFonts w:ascii="Times New Roman" w:hAnsi="Times New Roman"/>
          <w:sz w:val="28"/>
          <w:szCs w:val="28"/>
          <w:shd w:val="clear" w:color="auto" w:fill="FFFFFF"/>
        </w:rPr>
        <w:t>»</w:t>
      </w:r>
      <w:proofErr w:type="gramEnd"/>
    </w:p>
    <w:p w:rsidR="00F25310" w:rsidRDefault="00F25310" w:rsidP="00F25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676722" w:rsidRPr="00676722" w:rsidRDefault="009E2E04" w:rsidP="00676722">
      <w:pPr>
        <w:pStyle w:val="a3"/>
        <w:numPr>
          <w:ilvl w:val="0"/>
          <w:numId w:val="1"/>
        </w:numPr>
        <w:tabs>
          <w:tab w:val="left" w:pos="5387"/>
        </w:tabs>
        <w:spacing w:after="0"/>
        <w:jc w:val="both"/>
        <w:rPr>
          <w:b/>
          <w:bCs/>
        </w:rPr>
      </w:pPr>
      <w:r w:rsidRPr="00676722">
        <w:rPr>
          <w:rFonts w:ascii="Times New Roman" w:hAnsi="Times New Roman" w:cs="Times New Roman"/>
          <w:sz w:val="28"/>
          <w:szCs w:val="28"/>
        </w:rPr>
        <w:t>Повы</w:t>
      </w:r>
      <w:r>
        <w:rPr>
          <w:rFonts w:ascii="Times New Roman" w:hAnsi="Times New Roman" w:cs="Times New Roman"/>
          <w:sz w:val="28"/>
          <w:szCs w:val="28"/>
        </w:rPr>
        <w:t>шать</w:t>
      </w:r>
      <w:r w:rsidRPr="00676722">
        <w:rPr>
          <w:rFonts w:ascii="Times New Roman" w:hAnsi="Times New Roman" w:cs="Times New Roman"/>
          <w:sz w:val="28"/>
          <w:szCs w:val="28"/>
        </w:rPr>
        <w:t xml:space="preserve"> профессиональный уровень педагогов в работе с дошкольниками </w:t>
      </w:r>
      <w:r w:rsidR="00796F81">
        <w:rPr>
          <w:rFonts w:ascii="Times New Roman" w:hAnsi="Times New Roman" w:cs="Times New Roman"/>
          <w:sz w:val="28"/>
          <w:szCs w:val="28"/>
        </w:rPr>
        <w:t xml:space="preserve">по </w:t>
      </w:r>
      <w:r w:rsidR="00796F81">
        <w:rPr>
          <w:rFonts w:ascii="Times New Roman" w:hAnsi="Times New Roman"/>
          <w:sz w:val="28"/>
          <w:szCs w:val="28"/>
        </w:rPr>
        <w:t>формированию и развитию читательской грамотности</w:t>
      </w:r>
      <w:r w:rsidR="0054293A">
        <w:rPr>
          <w:rFonts w:ascii="Times New Roman" w:hAnsi="Times New Roman" w:cs="Times New Roman"/>
          <w:sz w:val="28"/>
          <w:szCs w:val="28"/>
        </w:rPr>
        <w:t xml:space="preserve">по физической культуре в ДОО. </w:t>
      </w:r>
    </w:p>
    <w:p w:rsidR="00307F5C" w:rsidRPr="00307F5C" w:rsidRDefault="00676722" w:rsidP="00307F5C">
      <w:pPr>
        <w:pStyle w:val="a3"/>
        <w:numPr>
          <w:ilvl w:val="0"/>
          <w:numId w:val="1"/>
        </w:numPr>
        <w:tabs>
          <w:tab w:val="left" w:pos="5387"/>
        </w:tabs>
        <w:spacing w:after="0"/>
        <w:jc w:val="both"/>
        <w:rPr>
          <w:b/>
          <w:bCs/>
        </w:rPr>
      </w:pPr>
      <w:r w:rsidRPr="006767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Проанализировать эффективность используемых форм и методов      организации физкультурной и оздоровительной работы в ДОУ</w:t>
      </w:r>
    </w:p>
    <w:p w:rsidR="00307F5C" w:rsidRPr="00307F5C" w:rsidRDefault="00307F5C" w:rsidP="00307F5C">
      <w:pPr>
        <w:pStyle w:val="a3"/>
        <w:numPr>
          <w:ilvl w:val="0"/>
          <w:numId w:val="1"/>
        </w:numPr>
        <w:tabs>
          <w:tab w:val="left" w:pos="5387"/>
        </w:tabs>
        <w:spacing w:after="0"/>
        <w:jc w:val="both"/>
        <w:rPr>
          <w:b/>
          <w:bCs/>
        </w:rPr>
      </w:pPr>
      <w:r w:rsidRPr="00307F5C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Повыш</w:t>
      </w: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ать</w:t>
      </w:r>
      <w:r w:rsidRPr="00307F5C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интерес и мотиваци</w:t>
      </w: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ю педагогов </w:t>
      </w:r>
      <w:r w:rsidRPr="00307F5C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к педагогической деятельности.</w:t>
      </w:r>
    </w:p>
    <w:p w:rsidR="00676722" w:rsidRPr="00307F5C" w:rsidRDefault="00676722" w:rsidP="00307F5C">
      <w:pPr>
        <w:tabs>
          <w:tab w:val="left" w:pos="5387"/>
        </w:tabs>
        <w:spacing w:after="0"/>
        <w:jc w:val="both"/>
        <w:rPr>
          <w:b/>
          <w:bCs/>
        </w:rPr>
      </w:pPr>
    </w:p>
    <w:p w:rsidR="00676722" w:rsidRPr="00676722" w:rsidRDefault="00676722" w:rsidP="00676722">
      <w:pPr>
        <w:pStyle w:val="a3"/>
        <w:tabs>
          <w:tab w:val="left" w:pos="5387"/>
        </w:tabs>
        <w:spacing w:after="0"/>
        <w:jc w:val="both"/>
        <w:rPr>
          <w:b/>
          <w:bCs/>
        </w:rPr>
      </w:pPr>
    </w:p>
    <w:p w:rsidR="00F25310" w:rsidRDefault="00F25310" w:rsidP="00F25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проведения: </w:t>
      </w:r>
      <w:r w:rsidR="00796F81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.11.2024г.</w:t>
      </w:r>
    </w:p>
    <w:p w:rsidR="00F25310" w:rsidRDefault="00F25310" w:rsidP="00F253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организации: семинар - диспут</w:t>
      </w:r>
    </w:p>
    <w:p w:rsidR="00F25310" w:rsidRDefault="00F25310" w:rsidP="00F25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МБДОУ детский сад №4 «Солнышко»</w:t>
      </w:r>
    </w:p>
    <w:p w:rsidR="00F25310" w:rsidRDefault="00F25310" w:rsidP="00F25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Участники: инструкторы по физической культуре ДОО </w:t>
      </w:r>
    </w:p>
    <w:p w:rsidR="00F25310" w:rsidRDefault="00F25310" w:rsidP="00F253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проведения ММО</w:t>
      </w:r>
    </w:p>
    <w:p w:rsidR="00CD64D3" w:rsidRPr="00796F81" w:rsidRDefault="00F25310" w:rsidP="00796F81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96F81">
        <w:rPr>
          <w:rFonts w:ascii="Times New Roman" w:hAnsi="Times New Roman" w:cs="Times New Roman"/>
          <w:sz w:val="28"/>
          <w:szCs w:val="28"/>
        </w:rPr>
        <w:t>Вступительное слово руководителя ММО</w:t>
      </w:r>
      <w:r w:rsidR="00796F81" w:rsidRPr="00796F81">
        <w:rPr>
          <w:rFonts w:ascii="Times New Roman" w:hAnsi="Times New Roman" w:cs="Times New Roman"/>
          <w:sz w:val="28"/>
          <w:szCs w:val="28"/>
        </w:rPr>
        <w:t xml:space="preserve">  по теме </w:t>
      </w:r>
      <w:r w:rsidR="00796F81" w:rsidRPr="00796F81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796F81" w:rsidRPr="00796F81">
        <w:rPr>
          <w:rFonts w:ascii="Times New Roman" w:hAnsi="Times New Roman"/>
          <w:sz w:val="28"/>
          <w:szCs w:val="28"/>
        </w:rPr>
        <w:t>Проектирование образовательного процесса в соответствии с требованиями ФГОС ОО  ФООП</w:t>
      </w:r>
      <w:r w:rsidR="0054293A" w:rsidRPr="00796F81">
        <w:rPr>
          <w:rFonts w:ascii="Times New Roman" w:hAnsi="Times New Roman"/>
          <w:sz w:val="28"/>
          <w:szCs w:val="28"/>
        </w:rPr>
        <w:t>,</w:t>
      </w:r>
      <w:r w:rsidR="00796F81" w:rsidRPr="00796F81">
        <w:rPr>
          <w:rFonts w:ascii="Times New Roman" w:hAnsi="Times New Roman"/>
          <w:sz w:val="28"/>
          <w:szCs w:val="28"/>
        </w:rPr>
        <w:t xml:space="preserve"> ФАОП: формирование и развитие читательской грамотности участ</w:t>
      </w:r>
      <w:r w:rsidR="00D4364E">
        <w:rPr>
          <w:rFonts w:ascii="Times New Roman" w:hAnsi="Times New Roman"/>
          <w:sz w:val="28"/>
          <w:szCs w:val="28"/>
        </w:rPr>
        <w:t xml:space="preserve">ников образовательного процесса </w:t>
      </w:r>
      <w:r w:rsidR="00796F81" w:rsidRPr="00796F81">
        <w:rPr>
          <w:rStyle w:val="a4"/>
          <w:rFonts w:ascii="Times New Roman" w:hAnsi="Times New Roman"/>
          <w:sz w:val="28"/>
          <w:szCs w:val="28"/>
          <w:shd w:val="clear" w:color="auto" w:fill="FFFFFF"/>
        </w:rPr>
        <w:t>»</w:t>
      </w:r>
    </w:p>
    <w:p w:rsidR="004F78FC" w:rsidRPr="00796F81" w:rsidRDefault="00F25310" w:rsidP="00796F8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796F81">
        <w:rPr>
          <w:rFonts w:ascii="Times New Roman" w:hAnsi="Times New Roman" w:cs="Times New Roman"/>
          <w:sz w:val="28"/>
          <w:szCs w:val="28"/>
        </w:rPr>
        <w:t xml:space="preserve">Из опыта работы: </w:t>
      </w:r>
    </w:p>
    <w:p w:rsidR="00F25310" w:rsidRPr="004F78FC" w:rsidRDefault="009E2E04" w:rsidP="00796F8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4F78FC">
        <w:rPr>
          <w:rFonts w:ascii="Times New Roman" w:hAnsi="Times New Roman" w:cs="Times New Roman"/>
          <w:sz w:val="28"/>
          <w:szCs w:val="28"/>
        </w:rPr>
        <w:t>«Современные методы и приемы формирования читательской  грамотности физкультурно – оздоровительной работы в ДОУ»</w:t>
      </w:r>
    </w:p>
    <w:p w:rsidR="009E2E04" w:rsidRDefault="009E2E04" w:rsidP="00796F81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«Формирование предпосылок читательской  грамотности </w:t>
      </w:r>
      <w:r w:rsidR="00CD64D3">
        <w:rPr>
          <w:rFonts w:ascii="Times New Roman" w:hAnsi="Times New Roman" w:cs="Times New Roman"/>
          <w:sz w:val="28"/>
          <w:szCs w:val="28"/>
        </w:rPr>
        <w:t>н</w:t>
      </w:r>
      <w:r w:rsidR="004F78FC">
        <w:rPr>
          <w:rFonts w:ascii="Times New Roman" w:hAnsi="Times New Roman" w:cs="Times New Roman"/>
          <w:sz w:val="28"/>
          <w:szCs w:val="28"/>
        </w:rPr>
        <w:t>а занятиях ФК в ДОУ»</w:t>
      </w:r>
    </w:p>
    <w:p w:rsidR="00F25310" w:rsidRPr="00796F81" w:rsidRDefault="00F25310" w:rsidP="00796F81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796F81">
        <w:rPr>
          <w:rFonts w:ascii="Times New Roman" w:hAnsi="Times New Roman" w:cs="Times New Roman"/>
          <w:sz w:val="28"/>
          <w:szCs w:val="28"/>
        </w:rPr>
        <w:t>Рефлексия «</w:t>
      </w:r>
      <w:r w:rsidR="00676722" w:rsidRPr="00796F81">
        <w:rPr>
          <w:rFonts w:ascii="Times New Roman" w:hAnsi="Times New Roman" w:cs="Times New Roman"/>
          <w:sz w:val="28"/>
          <w:szCs w:val="28"/>
        </w:rPr>
        <w:t xml:space="preserve"> Закончи предложение</w:t>
      </w:r>
      <w:r w:rsidR="00307F5C" w:rsidRPr="00796F81">
        <w:rPr>
          <w:rFonts w:ascii="Times New Roman" w:hAnsi="Times New Roman" w:cs="Times New Roman"/>
          <w:sz w:val="28"/>
          <w:szCs w:val="28"/>
        </w:rPr>
        <w:t>…</w:t>
      </w:r>
      <w:r w:rsidRPr="00796F81">
        <w:rPr>
          <w:rFonts w:ascii="Times New Roman" w:hAnsi="Times New Roman" w:cs="Times New Roman"/>
          <w:sz w:val="28"/>
          <w:szCs w:val="28"/>
        </w:rPr>
        <w:t>»</w:t>
      </w:r>
    </w:p>
    <w:p w:rsidR="00A33F88" w:rsidRDefault="00A33F88" w:rsidP="0029082C"/>
    <w:p w:rsidR="0054293A" w:rsidRPr="008C2AAE" w:rsidRDefault="0054293A" w:rsidP="0054293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Протокол №3</w:t>
      </w:r>
    </w:p>
    <w:p w:rsidR="0054293A" w:rsidRDefault="0054293A" w:rsidP="0054293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</w:t>
      </w:r>
      <w:r w:rsidR="000F329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.11.2024г.</w:t>
      </w:r>
    </w:p>
    <w:p w:rsidR="0054293A" w:rsidRPr="00ED42F5" w:rsidRDefault="0054293A" w:rsidP="0054293A">
      <w:pPr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653B7A">
        <w:rPr>
          <w:rFonts w:ascii="Times New Roman" w:hAnsi="Times New Roman" w:cs="Times New Roman"/>
          <w:b/>
          <w:sz w:val="28"/>
          <w:szCs w:val="28"/>
        </w:rPr>
        <w:t>Тема</w:t>
      </w:r>
      <w:r w:rsidRPr="0054293A">
        <w:rPr>
          <w:rFonts w:ascii="Times New Roman" w:hAnsi="Times New Roman" w:cs="Times New Roman"/>
          <w:sz w:val="28"/>
          <w:szCs w:val="28"/>
        </w:rPr>
        <w:t>:</w:t>
      </w:r>
      <w:r w:rsidRPr="0054293A">
        <w:rPr>
          <w:rFonts w:ascii="Times New Roman" w:hAnsi="Times New Roman" w:cs="Times New Roman"/>
          <w:i/>
          <w:sz w:val="28"/>
          <w:szCs w:val="28"/>
        </w:rPr>
        <w:t> «</w:t>
      </w:r>
      <w:r w:rsidRPr="0054293A">
        <w:rPr>
          <w:rFonts w:ascii="Times New Roman" w:hAnsi="Times New Roman"/>
          <w:sz w:val="28"/>
          <w:szCs w:val="28"/>
        </w:rPr>
        <w:t>Проектирование образовательного процесса в соответствии с требованиями ФГОС ОО  ФООП  ФАОП: формирование и развитие читательской грамотности участников образовательного процесса.</w:t>
      </w:r>
      <w:r w:rsidRPr="0054293A">
        <w:rPr>
          <w:rStyle w:val="a4"/>
          <w:rFonts w:ascii="Times New Roman" w:hAnsi="Times New Roman"/>
          <w:sz w:val="28"/>
          <w:szCs w:val="28"/>
          <w:shd w:val="clear" w:color="auto" w:fill="FFFFFF"/>
        </w:rPr>
        <w:t>»</w:t>
      </w:r>
    </w:p>
    <w:p w:rsidR="0054293A" w:rsidRPr="0054293A" w:rsidRDefault="0054293A" w:rsidP="0054293A">
      <w:pPr>
        <w:rPr>
          <w:rFonts w:ascii="Times New Roman" w:hAnsi="Times New Roman" w:cs="Times New Roman"/>
          <w:sz w:val="28"/>
          <w:szCs w:val="28"/>
        </w:rPr>
      </w:pPr>
      <w:r w:rsidRPr="0054293A">
        <w:rPr>
          <w:rFonts w:ascii="Times New Roman" w:hAnsi="Times New Roman" w:cs="Times New Roman"/>
          <w:sz w:val="28"/>
          <w:szCs w:val="28"/>
        </w:rPr>
        <w:t xml:space="preserve">Присутствовало: </w:t>
      </w:r>
      <w:r w:rsidR="000F329B">
        <w:rPr>
          <w:rFonts w:ascii="Times New Roman" w:hAnsi="Times New Roman" w:cs="Times New Roman"/>
          <w:sz w:val="28"/>
          <w:szCs w:val="28"/>
        </w:rPr>
        <w:t>7</w:t>
      </w:r>
      <w:r w:rsidRPr="0054293A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54293A" w:rsidRPr="0054293A" w:rsidRDefault="0054293A" w:rsidP="000F329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293A" w:rsidRPr="000D5E54" w:rsidRDefault="0054293A" w:rsidP="0054293A">
      <w:pPr>
        <w:pStyle w:val="a5"/>
        <w:shd w:val="clear" w:color="auto" w:fill="FFFFFF"/>
        <w:spacing w:before="0" w:beforeAutospacing="0" w:after="0" w:afterAutospacing="0"/>
        <w:rPr>
          <w:rStyle w:val="fontstyle01"/>
          <w:b w:val="0"/>
          <w:bCs w:val="0"/>
          <w:i w:val="0"/>
          <w:iCs w:val="0"/>
        </w:rPr>
      </w:pPr>
    </w:p>
    <w:p w:rsidR="0054293A" w:rsidRDefault="0054293A" w:rsidP="00542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54293A" w:rsidRDefault="00E25FC7" w:rsidP="0054293A">
      <w:pPr>
        <w:tabs>
          <w:tab w:val="left" w:pos="5387"/>
        </w:tabs>
        <w:spacing w:after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4293A" w:rsidRPr="0054293A">
        <w:rPr>
          <w:rFonts w:ascii="Times New Roman" w:hAnsi="Times New Roman" w:cs="Times New Roman"/>
          <w:sz w:val="28"/>
          <w:szCs w:val="28"/>
        </w:rPr>
        <w:t xml:space="preserve">Повышать профессиональный уровень педагогов в работе с дошкольниками по </w:t>
      </w:r>
      <w:r w:rsidR="0054293A" w:rsidRPr="0054293A">
        <w:rPr>
          <w:rFonts w:ascii="Times New Roman" w:hAnsi="Times New Roman"/>
          <w:sz w:val="28"/>
          <w:szCs w:val="28"/>
        </w:rPr>
        <w:t>формированию и развитию читательской грамотности</w:t>
      </w:r>
      <w:r w:rsidR="0054293A" w:rsidRPr="0054293A">
        <w:rPr>
          <w:rFonts w:ascii="Times New Roman" w:hAnsi="Times New Roman" w:cs="Times New Roman"/>
          <w:sz w:val="28"/>
          <w:szCs w:val="28"/>
        </w:rPr>
        <w:t xml:space="preserve"> по физической культуре</w:t>
      </w:r>
      <w:r w:rsidR="0054293A">
        <w:rPr>
          <w:rFonts w:ascii="Times New Roman" w:hAnsi="Times New Roman" w:cs="Times New Roman"/>
          <w:sz w:val="28"/>
          <w:szCs w:val="28"/>
        </w:rPr>
        <w:t xml:space="preserve"> в ДОО</w:t>
      </w:r>
      <w:r w:rsidR="0054293A" w:rsidRPr="005429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54293A" w:rsidRPr="0054293A" w:rsidRDefault="0054293A" w:rsidP="0054293A">
      <w:pPr>
        <w:tabs>
          <w:tab w:val="left" w:pos="5387"/>
        </w:tabs>
        <w:spacing w:after="0"/>
        <w:jc w:val="both"/>
        <w:rPr>
          <w:b/>
          <w:bCs/>
        </w:rPr>
      </w:pPr>
    </w:p>
    <w:p w:rsidR="0054293A" w:rsidRDefault="0054293A" w:rsidP="0054293A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Pr="005429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Проанализировать эффективность используемых форм и методов      организации физкультурной и оздоровительной работы в ДОУ</w:t>
      </w:r>
    </w:p>
    <w:p w:rsidR="0054293A" w:rsidRPr="0054293A" w:rsidRDefault="0054293A" w:rsidP="0054293A">
      <w:pPr>
        <w:tabs>
          <w:tab w:val="left" w:pos="5387"/>
        </w:tabs>
        <w:spacing w:after="0"/>
        <w:jc w:val="both"/>
        <w:rPr>
          <w:b/>
          <w:bCs/>
        </w:rPr>
      </w:pPr>
    </w:p>
    <w:p w:rsidR="0054293A" w:rsidRDefault="0054293A" w:rsidP="0054293A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3.</w:t>
      </w:r>
      <w:r w:rsidRPr="0054293A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Повышать интерес и мотивацию  педагогов к педагогической деятельности.</w:t>
      </w:r>
    </w:p>
    <w:p w:rsidR="000F329B" w:rsidRDefault="000F329B" w:rsidP="0054293A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0F329B" w:rsidRDefault="000F329B" w:rsidP="0054293A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</w:p>
    <w:p w:rsidR="000F329B" w:rsidRDefault="00F126E6" w:rsidP="000F329B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31115</wp:posOffset>
            </wp:positionV>
            <wp:extent cx="3371850" cy="2162175"/>
            <wp:effectExtent l="19050" t="0" r="0" b="0"/>
            <wp:wrapTight wrapText="bothSides">
              <wp:wrapPolygon edited="0">
                <wp:start x="-122" y="0"/>
                <wp:lineTo x="-122" y="21505"/>
                <wp:lineTo x="21600" y="21505"/>
                <wp:lineTo x="21600" y="0"/>
                <wp:lineTo x="-122" y="0"/>
              </wp:wrapPolygon>
            </wp:wrapTight>
            <wp:docPr id="7" name="Рисунок 7" descr="C:\Users\user\AppData\Local\Microsoft\Windows\Temporary Internet Files\Content.Word\Новый рисунок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Temporary Internet Files\Content.Word\Новый рисунок (1)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329B" w:rsidRPr="00FD15B7">
        <w:rPr>
          <w:rFonts w:ascii="Times New Roman" w:hAnsi="Times New Roman" w:cs="Times New Roman"/>
          <w:sz w:val="28"/>
          <w:szCs w:val="28"/>
        </w:rPr>
        <w:t> Восточная мудрость гласит: «Здоровь</w:t>
      </w:r>
      <w:r w:rsidR="000F329B">
        <w:rPr>
          <w:rFonts w:ascii="Times New Roman" w:hAnsi="Times New Roman" w:cs="Times New Roman"/>
          <w:sz w:val="28"/>
          <w:szCs w:val="28"/>
        </w:rPr>
        <w:t xml:space="preserve">е – это вершина, которую каждый </w:t>
      </w:r>
      <w:r w:rsidR="000F329B" w:rsidRPr="00FD15B7">
        <w:rPr>
          <w:rFonts w:ascii="Times New Roman" w:hAnsi="Times New Roman" w:cs="Times New Roman"/>
          <w:sz w:val="28"/>
          <w:szCs w:val="28"/>
        </w:rPr>
        <w:t xml:space="preserve">должен покорить сам». </w:t>
      </w:r>
    </w:p>
    <w:p w:rsidR="0060056F" w:rsidRPr="000F329B" w:rsidRDefault="000F329B" w:rsidP="000F32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5B7">
        <w:rPr>
          <w:rFonts w:ascii="Times New Roman" w:hAnsi="Times New Roman" w:cs="Times New Roman"/>
          <w:sz w:val="28"/>
          <w:szCs w:val="28"/>
        </w:rPr>
        <w:t>Задача педагог</w:t>
      </w:r>
      <w:r>
        <w:rPr>
          <w:rFonts w:ascii="Times New Roman" w:hAnsi="Times New Roman" w:cs="Times New Roman"/>
          <w:sz w:val="28"/>
          <w:szCs w:val="28"/>
        </w:rPr>
        <w:t xml:space="preserve">ов – научить детей покорять эту </w:t>
      </w:r>
      <w:r w:rsidRPr="00FD15B7">
        <w:rPr>
          <w:rFonts w:ascii="Times New Roman" w:hAnsi="Times New Roman" w:cs="Times New Roman"/>
          <w:sz w:val="28"/>
          <w:szCs w:val="28"/>
        </w:rPr>
        <w:t>вершину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056F" w:rsidRDefault="00ED42F5" w:rsidP="000F329B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0056F" w:rsidRPr="0060056F">
        <w:rPr>
          <w:rFonts w:ascii="Times New Roman" w:hAnsi="Times New Roman" w:cs="Times New Roman"/>
          <w:sz w:val="28"/>
          <w:szCs w:val="28"/>
        </w:rPr>
        <w:t>Чтобы настроиться на положительную мотивацию к продуктивному взаимодействию, чтобы наша с вами деятельность получилась плодотворной, а диалог конструктивным, предлагаю перед началом обменяться хорошим настроением и улыбнуться друг другу. Итак, с хорошим настроением и позитивными эмоциями мы начинаем наш семинар-</w:t>
      </w:r>
      <w:r w:rsidR="0060056F">
        <w:rPr>
          <w:rFonts w:ascii="Times New Roman" w:hAnsi="Times New Roman" w:cs="Times New Roman"/>
          <w:sz w:val="28"/>
          <w:szCs w:val="28"/>
        </w:rPr>
        <w:t>диспут.</w:t>
      </w:r>
    </w:p>
    <w:p w:rsidR="00266E64" w:rsidRDefault="00ED42F5" w:rsidP="00266E64">
      <w:pPr>
        <w:spacing w:after="0"/>
        <w:jc w:val="both"/>
        <w:rPr>
          <w:rStyle w:val="a4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Руководитель ММО </w:t>
      </w:r>
      <w:r w:rsidR="0060056F">
        <w:rPr>
          <w:rFonts w:ascii="Times New Roman" w:hAnsi="Times New Roman" w:cs="Times New Roman"/>
          <w:sz w:val="28"/>
          <w:szCs w:val="28"/>
        </w:rPr>
        <w:t>Жарикова Е.З.</w:t>
      </w:r>
      <w:r w:rsidR="00EB3C98">
        <w:rPr>
          <w:rFonts w:ascii="Times New Roman" w:hAnsi="Times New Roman" w:cs="Times New Roman"/>
          <w:sz w:val="28"/>
          <w:szCs w:val="28"/>
        </w:rPr>
        <w:t xml:space="preserve"> предоставила  материалы  проектировочной сессии </w:t>
      </w:r>
      <w:r>
        <w:rPr>
          <w:rFonts w:ascii="Times New Roman" w:hAnsi="Times New Roman" w:cs="Times New Roman"/>
          <w:sz w:val="28"/>
          <w:szCs w:val="28"/>
        </w:rPr>
        <w:t xml:space="preserve">в презентации </w:t>
      </w:r>
      <w:r w:rsidR="00266E64" w:rsidRPr="0054293A">
        <w:rPr>
          <w:rFonts w:ascii="Times New Roman" w:hAnsi="Times New Roman" w:cs="Times New Roman"/>
          <w:i/>
          <w:sz w:val="28"/>
          <w:szCs w:val="28"/>
        </w:rPr>
        <w:t>«</w:t>
      </w:r>
      <w:r w:rsidR="00266E64" w:rsidRPr="0054293A">
        <w:rPr>
          <w:rFonts w:ascii="Times New Roman" w:hAnsi="Times New Roman"/>
          <w:sz w:val="28"/>
          <w:szCs w:val="28"/>
        </w:rPr>
        <w:t xml:space="preserve">Проектирование образовательного процесса в соответствии с требованиями ФГОС ОО  ФООП  ФАОП: </w:t>
      </w:r>
      <w:r w:rsidR="00266E64" w:rsidRPr="0054293A">
        <w:rPr>
          <w:rFonts w:ascii="Times New Roman" w:hAnsi="Times New Roman"/>
          <w:sz w:val="28"/>
          <w:szCs w:val="28"/>
        </w:rPr>
        <w:lastRenderedPageBreak/>
        <w:t>формирование и развитие читательской грамотности участ</w:t>
      </w:r>
      <w:r w:rsidR="00B0164A">
        <w:rPr>
          <w:rFonts w:ascii="Times New Roman" w:hAnsi="Times New Roman"/>
          <w:sz w:val="28"/>
          <w:szCs w:val="28"/>
        </w:rPr>
        <w:t>ников образовательного процесса</w:t>
      </w:r>
      <w:r w:rsidR="00266E64" w:rsidRPr="0054293A">
        <w:rPr>
          <w:rStyle w:val="a4"/>
          <w:rFonts w:ascii="Times New Roman" w:hAnsi="Times New Roman"/>
          <w:sz w:val="28"/>
          <w:szCs w:val="28"/>
          <w:shd w:val="clear" w:color="auto" w:fill="FFFFFF"/>
        </w:rPr>
        <w:t>»</w:t>
      </w:r>
    </w:p>
    <w:p w:rsidR="00266E64" w:rsidRDefault="00266E64" w:rsidP="00B0164A">
      <w:pPr>
        <w:spacing w:after="0"/>
        <w:jc w:val="both"/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Далее </w:t>
      </w:r>
      <w:r w:rsidR="00F05046"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>педагогам</w:t>
      </w:r>
      <w:r w:rsidR="00ED42F5"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было </w:t>
      </w:r>
      <w:r w:rsidR="00B0164A"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>предложено задание  ответить на вопросы по теме</w:t>
      </w:r>
    </w:p>
    <w:p w:rsidR="00B0164A" w:rsidRDefault="00B0164A" w:rsidP="00B0164A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sz w:val="28"/>
          <w:szCs w:val="28"/>
        </w:rPr>
      </w:pPr>
      <w:r>
        <w:rPr>
          <w:rStyle w:val="a4"/>
          <w:b w:val="0"/>
          <w:sz w:val="28"/>
          <w:szCs w:val="28"/>
          <w:shd w:val="clear" w:color="auto" w:fill="FFFFFF"/>
        </w:rPr>
        <w:t>«Мониторинг как инструмент, влияющий на качество физкультурного образования Новосибирской области».</w:t>
      </w:r>
      <w:r w:rsidRPr="00B0164A">
        <w:rPr>
          <w:rStyle w:val="c0"/>
          <w:sz w:val="28"/>
          <w:szCs w:val="28"/>
        </w:rPr>
        <w:t>Преимущество диспута перед другими формами семинара состоит в том, что он помогает его участникам дисциплинировать мысль, придерживаться логики доказательств, позволяет аргументировать свою позицию, отстаивать свои убеждения.</w:t>
      </w:r>
      <w:r w:rsidR="00D4364E">
        <w:rPr>
          <w:rStyle w:val="c0"/>
          <w:sz w:val="28"/>
          <w:szCs w:val="28"/>
        </w:rPr>
        <w:t xml:space="preserve"> Педагоги успешно справились с заданием. </w:t>
      </w:r>
    </w:p>
    <w:p w:rsidR="007400AE" w:rsidRPr="007400AE" w:rsidRDefault="007400AE" w:rsidP="007400AE">
      <w:pPr>
        <w:shd w:val="clear" w:color="auto" w:fill="FFFFFF"/>
        <w:spacing w:after="0" w:line="240" w:lineRule="auto"/>
        <w:rPr>
          <w:rStyle w:val="c0"/>
          <w:rFonts w:ascii="Times New Roman" w:hAnsi="Times New Roman" w:cs="Times New Roman"/>
          <w:sz w:val="28"/>
          <w:szCs w:val="28"/>
        </w:rPr>
      </w:pPr>
      <w:r w:rsidRPr="007400AE">
        <w:rPr>
          <w:rStyle w:val="c0"/>
          <w:rFonts w:ascii="Times New Roman" w:hAnsi="Times New Roman" w:cs="Times New Roman"/>
          <w:sz w:val="28"/>
          <w:szCs w:val="28"/>
        </w:rPr>
        <w:t>Елена Зенитовна напомнила о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некоторых</w:t>
      </w:r>
      <w:r w:rsidRPr="007400AE">
        <w:rPr>
          <w:rStyle w:val="c0"/>
          <w:rFonts w:ascii="Times New Roman" w:hAnsi="Times New Roman" w:cs="Times New Roman"/>
          <w:sz w:val="28"/>
          <w:szCs w:val="28"/>
        </w:rPr>
        <w:t xml:space="preserve"> форах физкультурно </w:t>
      </w:r>
      <w:r w:rsidR="001B7693" w:rsidRPr="007400AE">
        <w:rPr>
          <w:rStyle w:val="c0"/>
          <w:rFonts w:ascii="Times New Roman" w:hAnsi="Times New Roman" w:cs="Times New Roman"/>
          <w:sz w:val="28"/>
          <w:szCs w:val="28"/>
        </w:rPr>
        <w:t>- о</w:t>
      </w:r>
      <w:r w:rsidRPr="007400AE">
        <w:rPr>
          <w:rStyle w:val="c0"/>
          <w:rFonts w:ascii="Times New Roman" w:hAnsi="Times New Roman" w:cs="Times New Roman"/>
          <w:sz w:val="28"/>
          <w:szCs w:val="28"/>
        </w:rPr>
        <w:t>здоровительной работы в ДОУ.</w:t>
      </w:r>
    </w:p>
    <w:p w:rsidR="007400AE" w:rsidRPr="007400AE" w:rsidRDefault="007400AE" w:rsidP="007400AE">
      <w:pPr>
        <w:shd w:val="clear" w:color="auto" w:fill="FFFFFF"/>
        <w:spacing w:after="0" w:line="240" w:lineRule="auto"/>
        <w:rPr>
          <w:rStyle w:val="c0"/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7400AE" w:rsidRPr="002F1FF6" w:rsidRDefault="007400AE" w:rsidP="007400AE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F1FF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Утренняя гимнастика</w:t>
      </w:r>
      <w:r w:rsidRPr="002F1FF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  </w:t>
      </w:r>
    </w:p>
    <w:p w:rsidR="007400AE" w:rsidRPr="002F1FF6" w:rsidRDefault="007400AE" w:rsidP="007400AE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F1FF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Физкультурные занятия</w:t>
      </w:r>
    </w:p>
    <w:p w:rsidR="007400AE" w:rsidRPr="002F1FF6" w:rsidRDefault="007400AE" w:rsidP="007400AE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F1FF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Физкультминутки</w:t>
      </w:r>
      <w:r w:rsidRPr="002F1FF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</w:p>
    <w:p w:rsidR="007400AE" w:rsidRPr="002F1FF6" w:rsidRDefault="007400AE" w:rsidP="007400AE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F1FF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Двигательная разминка (динамическая пауза)</w:t>
      </w:r>
      <w:r w:rsidRPr="002F1FF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7400AE" w:rsidRPr="002F1FF6" w:rsidRDefault="007400AE" w:rsidP="007400AE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F1FF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Подвижные игры, физические упражнения на прогулке</w:t>
      </w:r>
      <w:r w:rsidRPr="002F1FF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    </w:t>
      </w:r>
    </w:p>
    <w:p w:rsidR="007400AE" w:rsidRPr="002F1FF6" w:rsidRDefault="007400AE" w:rsidP="007400AE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F1FF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Пальчиковая гимнастика</w:t>
      </w:r>
    </w:p>
    <w:p w:rsidR="007400AE" w:rsidRPr="002F1FF6" w:rsidRDefault="007400AE" w:rsidP="007400AE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F1FF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Дыхательная гимнастика</w:t>
      </w:r>
      <w:r w:rsidRPr="002F1FF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  </w:t>
      </w:r>
    </w:p>
    <w:p w:rsidR="007400AE" w:rsidRPr="002F1FF6" w:rsidRDefault="007400AE" w:rsidP="007400AE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F1FF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Гимнастика для глаз</w:t>
      </w:r>
      <w:r w:rsidRPr="002F1FF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</w:p>
    <w:p w:rsidR="007400AE" w:rsidRPr="002F1FF6" w:rsidRDefault="007400AE" w:rsidP="007400AE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F1FF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Бодрящая гимнастика после сна</w:t>
      </w:r>
      <w:r w:rsidRPr="002F1FF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7400AE" w:rsidRPr="000F329B" w:rsidRDefault="0029082C" w:rsidP="000F329B">
      <w:pPr>
        <w:shd w:val="clear" w:color="auto" w:fill="FFFFFF"/>
        <w:spacing w:before="240" w:after="0" w:line="240" w:lineRule="auto"/>
        <w:ind w:firstLine="708"/>
        <w:rPr>
          <w:rStyle w:val="a4"/>
          <w:rFonts w:ascii="Times New Roman" w:eastAsia="Times New Roman" w:hAnsi="Times New Roman" w:cs="Times New Roman"/>
          <w:b w:val="0"/>
          <w:bCs w:val="0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Затем педагоги </w:t>
      </w:r>
      <w:r w:rsidR="007400AE" w:rsidRPr="007400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рассмотре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</w:t>
      </w:r>
      <w:r w:rsidR="007400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карточки - схемы разных видов физических упражнений. </w:t>
      </w:r>
      <w:r w:rsidR="007400AE"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>Б</w:t>
      </w:r>
      <w:r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>ыло предложено составить комплекс ОРУ из данных карточек и добавить не достающие</w:t>
      </w:r>
      <w:r w:rsidR="001B7693"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>(</w:t>
      </w:r>
      <w:r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нарисовать схемы) </w:t>
      </w:r>
    </w:p>
    <w:p w:rsidR="00D4364E" w:rsidRDefault="000F329B" w:rsidP="000F329B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Далее </w:t>
      </w:r>
      <w:r w:rsidR="00D4364E" w:rsidRPr="00D4364E"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>слово предоставили инструктору по физической культуре МБДОУ детский сад№107 «Тополек»</w:t>
      </w:r>
      <w:r w:rsidR="00D4364E" w:rsidRPr="00D4364E">
        <w:rPr>
          <w:rFonts w:ascii="Times New Roman" w:hAnsi="Times New Roman" w:cs="Times New Roman"/>
          <w:sz w:val="28"/>
          <w:szCs w:val="28"/>
        </w:rPr>
        <w:t>Довгошлюбная Марии Юрьевне</w:t>
      </w:r>
      <w:r w:rsidR="00D4364E">
        <w:rPr>
          <w:sz w:val="28"/>
          <w:szCs w:val="28"/>
        </w:rPr>
        <w:t xml:space="preserve"> с </w:t>
      </w:r>
      <w:r w:rsidR="00D4364E" w:rsidRPr="00D4364E">
        <w:rPr>
          <w:rFonts w:ascii="Times New Roman" w:hAnsi="Times New Roman" w:cs="Times New Roman"/>
          <w:sz w:val="28"/>
          <w:szCs w:val="28"/>
        </w:rPr>
        <w:t>сообщением на тему«Современные методы и приемы формирования читательской  грамотности физкультурно – оздоровительной работы в ДОУ»</w:t>
      </w:r>
    </w:p>
    <w:p w:rsidR="008C5BE9" w:rsidRPr="008C5BE9" w:rsidRDefault="008C5BE9" w:rsidP="008C5BE9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C5BE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Некоторые современные методы и приёмы формирования читательской грамотности в рамках физкультурно-оздоровительной работы в ДОУ:</w:t>
      </w:r>
    </w:p>
    <w:p w:rsidR="008C5BE9" w:rsidRPr="008C5BE9" w:rsidRDefault="008C5BE9" w:rsidP="008C5BE9">
      <w:pPr>
        <w:numPr>
          <w:ilvl w:val="0"/>
          <w:numId w:val="13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C5BE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Знакомство с произведениями о физической культуре и спорте</w:t>
      </w:r>
      <w:r w:rsidRPr="008C5B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в соответствии с компонентами здорового образа жизни.  </w:t>
      </w:r>
    </w:p>
    <w:p w:rsidR="008C5BE9" w:rsidRPr="008C5BE9" w:rsidRDefault="008C5BE9" w:rsidP="008C5BE9">
      <w:pPr>
        <w:numPr>
          <w:ilvl w:val="0"/>
          <w:numId w:val="13"/>
        </w:numPr>
        <w:shd w:val="clear" w:color="auto" w:fill="FFFFFF"/>
        <w:spacing w:beforeAutospacing="1" w:after="0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C5BE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Включение малых форм фольклора и небольших стихотворений</w:t>
      </w:r>
      <w:r w:rsidRPr="008C5B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 образовательную и повседневную деятельность. </w:t>
      </w:r>
    </w:p>
    <w:p w:rsidR="008C5BE9" w:rsidRPr="008C5BE9" w:rsidRDefault="008C5BE9" w:rsidP="008C5BE9">
      <w:pPr>
        <w:numPr>
          <w:ilvl w:val="0"/>
          <w:numId w:val="13"/>
        </w:numPr>
        <w:shd w:val="clear" w:color="auto" w:fill="FFFFFF"/>
        <w:spacing w:beforeAutospacing="1" w:after="0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8C5BE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Инсценирование</w:t>
      </w:r>
      <w:proofErr w:type="spellEnd"/>
      <w:r w:rsidRPr="008C5BE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и драматизация</w:t>
      </w:r>
      <w:r w:rsidRPr="008C5B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небольших отрывков из произведений, проведение физкультурных праздников и досугов на материале произведений.  </w:t>
      </w:r>
    </w:p>
    <w:p w:rsidR="008C5BE9" w:rsidRPr="008C5BE9" w:rsidRDefault="008C5BE9" w:rsidP="008C5BE9">
      <w:pPr>
        <w:numPr>
          <w:ilvl w:val="0"/>
          <w:numId w:val="13"/>
        </w:numPr>
        <w:shd w:val="clear" w:color="auto" w:fill="FFFFFF"/>
        <w:spacing w:beforeAutospacing="1" w:after="0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C5BE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Литературная викторина</w:t>
      </w:r>
      <w:r w:rsidRPr="008C5B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как форма работы, которая требует от детей проявления определённых читательских знаний. Это игра в ответы на вопросы по сюжетам книг.  </w:t>
      </w:r>
    </w:p>
    <w:p w:rsidR="009D209F" w:rsidRPr="009D209F" w:rsidRDefault="000F329B" w:rsidP="008C5BE9">
      <w:pPr>
        <w:pStyle w:val="a5"/>
        <w:spacing w:before="77" w:beforeAutospacing="0" w:after="0" w:afterAutospacing="0" w:line="276" w:lineRule="auto"/>
        <w:ind w:firstLine="708"/>
        <w:textAlignment w:val="baseline"/>
        <w:rPr>
          <w:sz w:val="28"/>
          <w:szCs w:val="28"/>
        </w:rPr>
      </w:pPr>
      <w:r w:rsidRPr="000F329B">
        <w:rPr>
          <w:sz w:val="28"/>
          <w:szCs w:val="28"/>
        </w:rPr>
        <w:lastRenderedPageBreak/>
        <w:t>После заслушали выступление</w:t>
      </w:r>
      <w:r w:rsidRPr="000F329B">
        <w:rPr>
          <w:rStyle w:val="a4"/>
          <w:b w:val="0"/>
          <w:sz w:val="28"/>
          <w:szCs w:val="28"/>
          <w:shd w:val="clear" w:color="auto" w:fill="FFFFFF"/>
        </w:rPr>
        <w:t xml:space="preserve"> инструктора по физической культуре МБДОУ детский сад№107 «Тополек»</w:t>
      </w:r>
      <w:r w:rsidRPr="000F329B">
        <w:rPr>
          <w:sz w:val="28"/>
          <w:szCs w:val="28"/>
        </w:rPr>
        <w:t xml:space="preserve"> Рыкало Виты Алексеевны «Формирование предпосылок читательской  грамотности  на занятиях ФК в ДОУ»</w:t>
      </w:r>
      <w:proofErr w:type="gramStart"/>
      <w:r w:rsidR="009D209F">
        <w:rPr>
          <w:rFonts w:eastAsia="+mn-ea"/>
          <w:color w:val="000000"/>
          <w:kern w:val="24"/>
          <w:sz w:val="28"/>
          <w:szCs w:val="28"/>
        </w:rPr>
        <w:t>.П</w:t>
      </w:r>
      <w:proofErr w:type="gramEnd"/>
      <w:r w:rsidR="009D209F">
        <w:rPr>
          <w:rFonts w:eastAsia="+mn-ea"/>
          <w:color w:val="000000"/>
          <w:kern w:val="24"/>
          <w:sz w:val="28"/>
          <w:szCs w:val="28"/>
        </w:rPr>
        <w:t xml:space="preserve">едагог </w:t>
      </w:r>
      <w:r w:rsidR="009D209F" w:rsidRPr="009D209F">
        <w:rPr>
          <w:rFonts w:eastAsia="+mn-ea"/>
          <w:color w:val="000000"/>
          <w:kern w:val="24"/>
          <w:sz w:val="28"/>
          <w:szCs w:val="28"/>
        </w:rPr>
        <w:t>на занятиях по физической культуре формиру</w:t>
      </w:r>
      <w:r w:rsidR="009D209F">
        <w:rPr>
          <w:rFonts w:eastAsia="+mn-ea"/>
          <w:color w:val="000000"/>
          <w:kern w:val="24"/>
          <w:sz w:val="28"/>
          <w:szCs w:val="28"/>
        </w:rPr>
        <w:t>ет</w:t>
      </w:r>
      <w:r w:rsidR="009D209F" w:rsidRPr="009D209F">
        <w:rPr>
          <w:rFonts w:eastAsia="+mn-ea"/>
          <w:color w:val="000000"/>
          <w:kern w:val="24"/>
          <w:sz w:val="28"/>
          <w:szCs w:val="28"/>
        </w:rPr>
        <w:t xml:space="preserve"> следующие умения: </w:t>
      </w:r>
    </w:p>
    <w:p w:rsidR="009D209F" w:rsidRPr="009D209F" w:rsidRDefault="009D209F" w:rsidP="009D209F">
      <w:pPr>
        <w:spacing w:before="77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09F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– осознанно выбирать и упорядочивать информацию; </w:t>
      </w:r>
    </w:p>
    <w:p w:rsidR="009D209F" w:rsidRPr="009D209F" w:rsidRDefault="009D209F" w:rsidP="009D209F">
      <w:pPr>
        <w:spacing w:before="77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09F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– работать с иллюстрацией                                                                                                                                  – обобщать фрагменты информации, делать выводы; </w:t>
      </w:r>
    </w:p>
    <w:p w:rsidR="009D209F" w:rsidRPr="009D209F" w:rsidRDefault="009D209F" w:rsidP="009D209F">
      <w:pPr>
        <w:spacing w:before="77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09F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– переводить сообщение текста в двигательное действие; </w:t>
      </w:r>
    </w:p>
    <w:p w:rsidR="009D209F" w:rsidRPr="009D209F" w:rsidRDefault="009D209F" w:rsidP="009D209F">
      <w:pPr>
        <w:spacing w:before="77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09F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– на основе выполнения двигательного действия, выражать свои мысли, делать обобщения; </w:t>
      </w:r>
    </w:p>
    <w:p w:rsidR="009D209F" w:rsidRPr="008C5BE9" w:rsidRDefault="009D209F" w:rsidP="008C5BE9">
      <w:pPr>
        <w:spacing w:before="77"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09F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– свободно использовать средства и способы работы, освоенные в разных образовательных областях.</w:t>
      </w:r>
    </w:p>
    <w:p w:rsidR="00A33F88" w:rsidRDefault="00A33F88" w:rsidP="000F32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329B" w:rsidRPr="009D209F" w:rsidRDefault="000F329B" w:rsidP="000F329B">
      <w:pPr>
        <w:pStyle w:val="a3"/>
        <w:rPr>
          <w:rFonts w:ascii="Times New Roman" w:hAnsi="Times New Roman" w:cs="Times New Roman"/>
          <w:sz w:val="28"/>
          <w:szCs w:val="28"/>
        </w:rPr>
      </w:pPr>
      <w:r w:rsidRPr="009D209F">
        <w:rPr>
          <w:rFonts w:ascii="Times New Roman" w:hAnsi="Times New Roman" w:cs="Times New Roman"/>
          <w:sz w:val="28"/>
          <w:szCs w:val="28"/>
        </w:rPr>
        <w:t xml:space="preserve">В заключение была предложена </w:t>
      </w:r>
      <w:r w:rsidRPr="009D209F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рефлексия </w:t>
      </w:r>
      <w:r w:rsidRPr="009D209F">
        <w:rPr>
          <w:rFonts w:ascii="Times New Roman" w:hAnsi="Times New Roman" w:cs="Times New Roman"/>
          <w:sz w:val="28"/>
          <w:szCs w:val="28"/>
        </w:rPr>
        <w:t>« Закончи предложение… »</w:t>
      </w:r>
    </w:p>
    <w:p w:rsidR="000F329B" w:rsidRPr="009D209F" w:rsidRDefault="000F329B" w:rsidP="000F32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329B" w:rsidRPr="009D209F" w:rsidRDefault="000F329B" w:rsidP="000F329B">
      <w:pPr>
        <w:pStyle w:val="a3"/>
        <w:rPr>
          <w:rFonts w:ascii="Times New Roman" w:hAnsi="Times New Roman" w:cs="Times New Roman"/>
          <w:sz w:val="28"/>
          <w:szCs w:val="28"/>
        </w:rPr>
      </w:pPr>
      <w:r w:rsidRPr="009D209F">
        <w:rPr>
          <w:rFonts w:ascii="Times New Roman" w:hAnsi="Times New Roman" w:cs="Times New Roman"/>
          <w:sz w:val="28"/>
          <w:szCs w:val="28"/>
        </w:rPr>
        <w:t>Решение.</w:t>
      </w:r>
    </w:p>
    <w:p w:rsidR="000F329B" w:rsidRPr="009D209F" w:rsidRDefault="000F329B" w:rsidP="000F329B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209F">
        <w:rPr>
          <w:rFonts w:ascii="Times New Roman" w:hAnsi="Times New Roman" w:cs="Times New Roman"/>
          <w:sz w:val="28"/>
          <w:szCs w:val="28"/>
        </w:rPr>
        <w:t xml:space="preserve"> 1.Продолжать повышать профессиональный уровень педагогов в работе с дошкольниками по </w:t>
      </w:r>
      <w:r w:rsidRPr="009D209F">
        <w:rPr>
          <w:rFonts w:ascii="Times New Roman" w:hAnsi="Times New Roman"/>
          <w:sz w:val="28"/>
          <w:szCs w:val="28"/>
        </w:rPr>
        <w:t>формированию и развитию читательской грамотности</w:t>
      </w:r>
      <w:r w:rsidRPr="009D209F">
        <w:rPr>
          <w:rFonts w:ascii="Times New Roman" w:hAnsi="Times New Roman" w:cs="Times New Roman"/>
          <w:sz w:val="28"/>
          <w:szCs w:val="28"/>
        </w:rPr>
        <w:t xml:space="preserve"> по физической культуре в ДОО.</w:t>
      </w:r>
    </w:p>
    <w:p w:rsidR="000F329B" w:rsidRPr="009D209F" w:rsidRDefault="000F329B" w:rsidP="000F329B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209F">
        <w:rPr>
          <w:rFonts w:ascii="Times New Roman" w:hAnsi="Times New Roman" w:cs="Times New Roman"/>
          <w:sz w:val="28"/>
          <w:szCs w:val="28"/>
        </w:rPr>
        <w:t xml:space="preserve"> 2.</w:t>
      </w:r>
      <w:r w:rsidRPr="009D20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Использовать в работе разнообразные  формы и методы     организации  </w:t>
      </w:r>
      <w:proofErr w:type="gramStart"/>
      <w:r w:rsidRPr="009D20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физкультурно-  оздоровительной</w:t>
      </w:r>
      <w:proofErr w:type="gramEnd"/>
      <w:r w:rsidRPr="009D20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работы в ДОУ.</w:t>
      </w:r>
    </w:p>
    <w:p w:rsidR="000F329B" w:rsidRPr="008C5BE9" w:rsidRDefault="000F329B" w:rsidP="008C5BE9">
      <w:pPr>
        <w:tabs>
          <w:tab w:val="left" w:pos="5387"/>
        </w:tabs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D20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3.Внедрить в работу с дошкольниками карточки – схемы</w:t>
      </w:r>
      <w:r w:rsidR="002F1FF6" w:rsidRPr="009D20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9D20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инструмент </w:t>
      </w:r>
      <w:r w:rsidRPr="009D209F">
        <w:rPr>
          <w:rFonts w:ascii="Times New Roman" w:hAnsi="Times New Roman"/>
          <w:sz w:val="28"/>
          <w:szCs w:val="28"/>
        </w:rPr>
        <w:t>формирования читательской грамотности участников образовательного процесса</w:t>
      </w:r>
      <w:r w:rsidR="001B7693" w:rsidRPr="009D209F">
        <w:rPr>
          <w:rFonts w:ascii="Times New Roman" w:hAnsi="Times New Roman"/>
          <w:sz w:val="28"/>
          <w:szCs w:val="28"/>
        </w:rPr>
        <w:t>.</w:t>
      </w:r>
    </w:p>
    <w:p w:rsidR="00A33F88" w:rsidRDefault="00602C58" w:rsidP="00A33F88">
      <w:pPr>
        <w:pStyle w:val="a5"/>
      </w:pPr>
      <w:r>
        <w:rPr>
          <w:noProof/>
        </w:rPr>
      </w:r>
      <w:r>
        <w:rPr>
          <w:noProof/>
        </w:rPr>
        <w:pict>
          <v:rect id="AutoShape 2" o:spid="_x0000_s1026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M/AWGj2AgAA&#10;CgYAAA4AAAAAAAAAAAAAAAAALgIAAGRycy9lMm9Eb2MueG1sUEsBAi0AFAAGAAgAAAAhAEyg6SzY&#10;AAAAAwEAAA8AAAAAAAAAAAAAAAAAUAUAAGRycy9kb3ducmV2LnhtbFBLBQYAAAAABAAEAPMAAABV&#10;BgAAAAA=&#10;" filled="f" stroked="f">
            <o:lock v:ext="edit" aspectratio="t"/>
            <w10:wrap type="none"/>
            <w10:anchorlock/>
          </v:rect>
        </w:pict>
      </w:r>
    </w:p>
    <w:p w:rsidR="006C48B6" w:rsidRPr="0054293A" w:rsidRDefault="006C48B6" w:rsidP="0060056F">
      <w:pPr>
        <w:rPr>
          <w:rFonts w:ascii="Times New Roman" w:hAnsi="Times New Roman" w:cs="Times New Roman"/>
          <w:sz w:val="28"/>
          <w:szCs w:val="28"/>
        </w:rPr>
      </w:pPr>
    </w:p>
    <w:sectPr w:rsidR="006C48B6" w:rsidRPr="0054293A" w:rsidSect="00A33F8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Serif-Bold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70A0"/>
      </v:shape>
    </w:pict>
  </w:numPicBullet>
  <w:abstractNum w:abstractNumId="0">
    <w:nsid w:val="018219E0"/>
    <w:multiLevelType w:val="hybridMultilevel"/>
    <w:tmpl w:val="CFE88908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8A0798"/>
    <w:multiLevelType w:val="hybridMultilevel"/>
    <w:tmpl w:val="7C7AB89A"/>
    <w:lvl w:ilvl="0" w:tplc="2E1C411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92441"/>
    <w:multiLevelType w:val="hybridMultilevel"/>
    <w:tmpl w:val="6A12A0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5AE0E1C"/>
    <w:multiLevelType w:val="hybridMultilevel"/>
    <w:tmpl w:val="4B345B8A"/>
    <w:lvl w:ilvl="0" w:tplc="2E1C411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C11C1"/>
    <w:multiLevelType w:val="hybridMultilevel"/>
    <w:tmpl w:val="247C1636"/>
    <w:lvl w:ilvl="0" w:tplc="0F5209E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4318F"/>
    <w:multiLevelType w:val="hybridMultilevel"/>
    <w:tmpl w:val="C43CB2CE"/>
    <w:lvl w:ilvl="0" w:tplc="0F5209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A5284A"/>
    <w:multiLevelType w:val="hybridMultilevel"/>
    <w:tmpl w:val="4B2A0AF8"/>
    <w:lvl w:ilvl="0" w:tplc="7CB6B3C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91816"/>
    <w:multiLevelType w:val="multilevel"/>
    <w:tmpl w:val="924CF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B426C5"/>
    <w:multiLevelType w:val="hybridMultilevel"/>
    <w:tmpl w:val="2EA83356"/>
    <w:lvl w:ilvl="0" w:tplc="F014DE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6773CE"/>
    <w:multiLevelType w:val="hybridMultilevel"/>
    <w:tmpl w:val="07B02AAA"/>
    <w:lvl w:ilvl="0" w:tplc="0F5209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885B59"/>
    <w:multiLevelType w:val="multilevel"/>
    <w:tmpl w:val="4D02C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C808F9"/>
    <w:multiLevelType w:val="multilevel"/>
    <w:tmpl w:val="EE107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64421E"/>
    <w:multiLevelType w:val="hybridMultilevel"/>
    <w:tmpl w:val="7608A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A07CEA"/>
    <w:multiLevelType w:val="hybridMultilevel"/>
    <w:tmpl w:val="BCE072C0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12"/>
  </w:num>
  <w:num w:numId="8">
    <w:abstractNumId w:val="8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1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42DD"/>
    <w:rsid w:val="000F329B"/>
    <w:rsid w:val="001842DD"/>
    <w:rsid w:val="001B7693"/>
    <w:rsid w:val="00207CEF"/>
    <w:rsid w:val="00266E64"/>
    <w:rsid w:val="0029082C"/>
    <w:rsid w:val="002F1FF6"/>
    <w:rsid w:val="00307F5C"/>
    <w:rsid w:val="00357545"/>
    <w:rsid w:val="004F78FC"/>
    <w:rsid w:val="0054293A"/>
    <w:rsid w:val="0060056F"/>
    <w:rsid w:val="00602C58"/>
    <w:rsid w:val="00676722"/>
    <w:rsid w:val="006C48B6"/>
    <w:rsid w:val="006D396B"/>
    <w:rsid w:val="007400AE"/>
    <w:rsid w:val="00796F81"/>
    <w:rsid w:val="008C5BE9"/>
    <w:rsid w:val="009D209F"/>
    <w:rsid w:val="009E2E04"/>
    <w:rsid w:val="00A33F88"/>
    <w:rsid w:val="00B0164A"/>
    <w:rsid w:val="00CD64D3"/>
    <w:rsid w:val="00D4364E"/>
    <w:rsid w:val="00DF1792"/>
    <w:rsid w:val="00E25FC7"/>
    <w:rsid w:val="00EB3C98"/>
    <w:rsid w:val="00ED42F5"/>
    <w:rsid w:val="00F05046"/>
    <w:rsid w:val="00F126E6"/>
    <w:rsid w:val="00F253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310"/>
    <w:pPr>
      <w:ind w:left="720"/>
      <w:contextualSpacing/>
    </w:pPr>
  </w:style>
  <w:style w:type="character" w:styleId="a4">
    <w:name w:val="Strong"/>
    <w:basedOn w:val="a0"/>
    <w:uiPriority w:val="22"/>
    <w:qFormat/>
    <w:rsid w:val="00F25310"/>
    <w:rPr>
      <w:b/>
      <w:bCs/>
    </w:rPr>
  </w:style>
  <w:style w:type="character" w:customStyle="1" w:styleId="fontstyle01">
    <w:name w:val="fontstyle01"/>
    <w:basedOn w:val="a0"/>
    <w:rsid w:val="0054293A"/>
    <w:rPr>
      <w:rFonts w:ascii="LiberationSerif-BoldItalic" w:hAnsi="LiberationSerif-BoldItalic" w:hint="default"/>
      <w:b/>
      <w:bCs/>
      <w:i/>
      <w:iCs/>
      <w:color w:val="000000"/>
      <w:sz w:val="28"/>
      <w:szCs w:val="28"/>
    </w:rPr>
  </w:style>
  <w:style w:type="character" w:customStyle="1" w:styleId="fontstyle31">
    <w:name w:val="fontstyle31"/>
    <w:basedOn w:val="a0"/>
    <w:rsid w:val="0054293A"/>
    <w:rPr>
      <w:rFonts w:ascii="LiberationSerif" w:hAnsi="LiberationSerif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Normal (Web)"/>
    <w:basedOn w:val="a"/>
    <w:uiPriority w:val="99"/>
    <w:unhideWhenUsed/>
    <w:rsid w:val="00542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B01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0164A"/>
  </w:style>
  <w:style w:type="paragraph" w:styleId="a6">
    <w:name w:val="Balloon Text"/>
    <w:basedOn w:val="a"/>
    <w:link w:val="a7"/>
    <w:uiPriority w:val="99"/>
    <w:semiHidden/>
    <w:unhideWhenUsed/>
    <w:rsid w:val="008C5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5B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310"/>
    <w:pPr>
      <w:ind w:left="720"/>
      <w:contextualSpacing/>
    </w:pPr>
  </w:style>
  <w:style w:type="character" w:styleId="a4">
    <w:name w:val="Strong"/>
    <w:basedOn w:val="a0"/>
    <w:uiPriority w:val="22"/>
    <w:qFormat/>
    <w:rsid w:val="00F25310"/>
    <w:rPr>
      <w:b/>
      <w:bCs/>
    </w:rPr>
  </w:style>
  <w:style w:type="character" w:customStyle="1" w:styleId="fontstyle01">
    <w:name w:val="fontstyle01"/>
    <w:basedOn w:val="a0"/>
    <w:rsid w:val="0054293A"/>
    <w:rPr>
      <w:rFonts w:ascii="LiberationSerif-BoldItalic" w:hAnsi="LiberationSerif-BoldItalic" w:hint="default"/>
      <w:b/>
      <w:bCs/>
      <w:i/>
      <w:iCs/>
      <w:color w:val="000000"/>
      <w:sz w:val="28"/>
      <w:szCs w:val="28"/>
    </w:rPr>
  </w:style>
  <w:style w:type="character" w:customStyle="1" w:styleId="fontstyle31">
    <w:name w:val="fontstyle31"/>
    <w:basedOn w:val="a0"/>
    <w:rsid w:val="0054293A"/>
    <w:rPr>
      <w:rFonts w:ascii="LiberationSerif" w:hAnsi="LiberationSerif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Normal (Web)"/>
    <w:basedOn w:val="a"/>
    <w:uiPriority w:val="99"/>
    <w:unhideWhenUsed/>
    <w:rsid w:val="00542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B01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0164A"/>
  </w:style>
  <w:style w:type="paragraph" w:styleId="a6">
    <w:name w:val="Balloon Text"/>
    <w:basedOn w:val="a"/>
    <w:link w:val="a7"/>
    <w:uiPriority w:val="99"/>
    <w:semiHidden/>
    <w:unhideWhenUsed/>
    <w:rsid w:val="008C5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5B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2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SADIK</dc:creator>
  <cp:keywords/>
  <dc:description/>
  <cp:lastModifiedBy>user</cp:lastModifiedBy>
  <cp:revision>23</cp:revision>
  <dcterms:created xsi:type="dcterms:W3CDTF">2024-10-28T07:53:00Z</dcterms:created>
  <dcterms:modified xsi:type="dcterms:W3CDTF">2024-11-26T12:58:00Z</dcterms:modified>
</cp:coreProperties>
</file>